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62" w:rsidRPr="00A93562" w:rsidRDefault="00A935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562">
        <w:rPr>
          <w:rFonts w:ascii="Times New Roman" w:hAnsi="Times New Roman" w:cs="Times New Roman"/>
          <w:b/>
          <w:sz w:val="28"/>
          <w:szCs w:val="28"/>
          <w:u w:val="single"/>
        </w:rPr>
        <w:t>Информация  об исследовательской  и инновационной деятельности ОО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55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E36CD3" w:rsidRPr="00A9356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6CD3" w:rsidRPr="00A93562" w:rsidRDefault="00892B1C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</w:t>
            </w:r>
            <w:r w:rsidR="00E36CD3"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Наша школа, как и многие другие, ищет различные пути реализации своих функций, одним из которых является инновационная деятельность. Инновация - нововведение, новшество, изменение. В историческом плане новизна всегда относительна. Она носит конкретно-исторический характер, то есть может возникать раньше «своего времени», затем может стать нормой или устареть. Кроме этого, инновацией для каждой конкретной школы может стать то, что уже давно реализуется в других учебных заведениях, но ранее не было применено именно этой школой.</w:t>
            </w:r>
          </w:p>
          <w:p w:rsidR="00E36CD3" w:rsidRPr="00A93562" w:rsidRDefault="00E36CD3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Неоспоримо то, что деятельность по внедрению различных образовательных изменений есть в то же самое время деятельность по развитию самой школы.</w:t>
            </w:r>
          </w:p>
          <w:p w:rsidR="00E36CD3" w:rsidRPr="00A93562" w:rsidRDefault="00E36CD3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поэтому цель инновационной работы нашего педагогического коллектива - создание условий для обеспечения дальнейшего развития и функционирования образовательного учреждения.</w:t>
            </w:r>
          </w:p>
          <w:p w:rsidR="00E36CD3" w:rsidRPr="00A93562" w:rsidRDefault="00E36CD3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Направления:</w:t>
            </w:r>
          </w:p>
          <w:p w:rsidR="00E36CD3" w:rsidRPr="00A93562" w:rsidRDefault="00E36CD3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Инновационная работа в школе ведется по трем направлениям:</w:t>
            </w:r>
          </w:p>
          <w:p w:rsidR="00E36CD3" w:rsidRPr="00A93562" w:rsidRDefault="00E36CD3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Организация интеллектуально – творческой работы учителей,</w:t>
            </w:r>
          </w:p>
          <w:p w:rsidR="00E36CD3" w:rsidRPr="00A93562" w:rsidRDefault="00E36CD3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Организация интеллектуально-творческой деятельности учащихся,</w:t>
            </w:r>
          </w:p>
          <w:p w:rsidR="00E36CD3" w:rsidRPr="00A93562" w:rsidRDefault="00E36CD3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Работа над созданием имиджа школы, благоприятной воспитательной среды.</w:t>
            </w:r>
          </w:p>
          <w:p w:rsidR="00E36CD3" w:rsidRPr="00A93562" w:rsidRDefault="00E36CD3" w:rsidP="00E36CD3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6CD3" w:rsidRPr="00A93562" w:rsidRDefault="00E36CD3" w:rsidP="00E36CD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направления инновационной деятельности по их реализации:</w:t>
            </w:r>
          </w:p>
          <w:tbl>
            <w:tblPr>
              <w:tblW w:w="0" w:type="auto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4"/>
              <w:gridCol w:w="4701"/>
            </w:tblGrid>
            <w:tr w:rsidR="00E36CD3" w:rsidRPr="00A93562" w:rsidTr="00F632DA">
              <w:trPr>
                <w:jc w:val="center"/>
              </w:trPr>
              <w:tc>
                <w:tcPr>
                  <w:tcW w:w="4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before="37" w:after="3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Направления работы по инновационной деятельности</w:t>
                  </w:r>
                </w:p>
              </w:tc>
              <w:tc>
                <w:tcPr>
                  <w:tcW w:w="4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before="37" w:after="3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Реализация в </w:t>
                  </w:r>
                  <w:r w:rsidR="00F632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2020-2021</w:t>
                  </w:r>
                  <w:r w:rsidRPr="00A935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учебном году</w:t>
                  </w:r>
                </w:p>
              </w:tc>
            </w:tr>
            <w:tr w:rsidR="00E36CD3" w:rsidRPr="00A93562" w:rsidTr="00F632DA">
              <w:trPr>
                <w:jc w:val="center"/>
              </w:trPr>
              <w:tc>
                <w:tcPr>
                  <w:tcW w:w="46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before="37" w:after="3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Разработка и апробирование новых форм</w:t>
                  </w:r>
                  <w:proofErr w:type="gramStart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,</w:t>
                  </w:r>
                  <w:proofErr w:type="gramEnd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средств и методов обучения и воспитания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Участие обучающихся в:  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региональном проекте "</w:t>
                  </w:r>
                  <w:proofErr w:type="spellStart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Детиучат.рф</w:t>
                  </w:r>
                  <w:proofErr w:type="spellEnd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",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онлайн - уроках профессиональной навигации «</w:t>
                  </w:r>
                  <w:proofErr w:type="spellStart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ПроеКТОриЯ</w:t>
                  </w:r>
                  <w:proofErr w:type="spellEnd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проекте "онлайн -уроки по финансовой грамотности,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профессиональном тестировании. </w:t>
                  </w:r>
                </w:p>
              </w:tc>
            </w:tr>
            <w:tr w:rsidR="00E36CD3" w:rsidRPr="00A93562" w:rsidTr="00F632DA">
              <w:trPr>
                <w:jc w:val="center"/>
              </w:trPr>
              <w:tc>
                <w:tcPr>
                  <w:tcW w:w="46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before="37" w:after="3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Внедрение современных педагогических технологий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педагогов в:</w:t>
                  </w:r>
                  <w:r w:rsidRPr="00A93562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всероссийском онлайн - тестировании,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онлайн - </w:t>
                  </w:r>
                  <w:proofErr w:type="spellStart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вебинарах</w:t>
                  </w:r>
                  <w:proofErr w:type="spellEnd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конференциях</w:t>
                  </w:r>
                </w:p>
              </w:tc>
            </w:tr>
            <w:tr w:rsidR="00E36CD3" w:rsidRPr="00A93562" w:rsidTr="00F632DA">
              <w:trPr>
                <w:jc w:val="center"/>
              </w:trPr>
              <w:tc>
                <w:tcPr>
                  <w:tcW w:w="46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before="37" w:after="3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Создание условий, обеспечивающих здоровье школьников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Использование технологий и методик </w:t>
                  </w:r>
                  <w:proofErr w:type="spellStart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здоровьесберегающего</w:t>
                  </w:r>
                  <w:proofErr w:type="spellEnd"/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обучения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Функционирование социально-психологической службы. </w:t>
                  </w:r>
                </w:p>
                <w:p w:rsidR="00E36CD3" w:rsidRPr="00A93562" w:rsidRDefault="00E36CD3" w:rsidP="00E36CD3">
                  <w:pPr>
                    <w:shd w:val="clear" w:color="auto" w:fill="FFFFFF"/>
                    <w:spacing w:before="100" w:beforeAutospacing="1" w:after="100" w:afterAutospacing="1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E36CD3" w:rsidRPr="00A93562" w:rsidRDefault="00E36CD3" w:rsidP="00E36CD3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7" w:after="3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Оснащение кабинетов современной мебелью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37" w:after="37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мероприятий по </w:t>
                  </w: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безопасному пребыванию школьников в учреждении</w:t>
                  </w:r>
                </w:p>
              </w:tc>
            </w:tr>
            <w:tr w:rsidR="00E36CD3" w:rsidRPr="00A93562" w:rsidTr="00F632DA">
              <w:trPr>
                <w:jc w:val="center"/>
              </w:trPr>
              <w:tc>
                <w:tcPr>
                  <w:tcW w:w="46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before="37" w:after="3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>Развертывание информационно-образовательной среды учреждения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Оснащение кабинетов компьютерами, интерактивными досками и другими современными средствами обучения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Внедрение ИКТ в учебный процесс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Школьный сайт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«Электронный дневник»</w:t>
                  </w:r>
                </w:p>
              </w:tc>
            </w:tr>
            <w:tr w:rsidR="00E36CD3" w:rsidRPr="00A93562" w:rsidTr="00F632DA">
              <w:trPr>
                <w:trHeight w:val="2038"/>
                <w:jc w:val="center"/>
              </w:trPr>
              <w:tc>
                <w:tcPr>
                  <w:tcW w:w="46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before="37" w:after="3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Кадровые ресурсы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Повышение уровня профессиональной компетентности 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Участие в конкурсах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Курсы повышения</w:t>
                  </w: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 квалификации</w:t>
                  </w:r>
                </w:p>
              </w:tc>
            </w:tr>
            <w:tr w:rsidR="00E36CD3" w:rsidRPr="00A93562" w:rsidTr="00F632DA">
              <w:trPr>
                <w:jc w:val="center"/>
              </w:trPr>
              <w:tc>
                <w:tcPr>
                  <w:tcW w:w="463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spacing w:before="37" w:after="37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Материально-технические ресурсы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E36CD3" w:rsidRPr="00A93562" w:rsidRDefault="00E36CD3" w:rsidP="00E36CD3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оснащение кабинетов современными средствами обучения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Замена школьной мебели</w:t>
                  </w:r>
                </w:p>
                <w:p w:rsidR="00E36CD3" w:rsidRPr="00A93562" w:rsidRDefault="00E36CD3" w:rsidP="00E36CD3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Оснащение школьной столовой современным технологическим оборудованием</w:t>
                  </w:r>
                </w:p>
                <w:p w:rsidR="00E36CD3" w:rsidRPr="00A93562" w:rsidRDefault="00E36CD3" w:rsidP="00E36CD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A935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·</w:t>
                  </w:r>
                </w:p>
              </w:tc>
            </w:tr>
          </w:tbl>
          <w:p w:rsidR="00E36CD3" w:rsidRPr="00A93562" w:rsidRDefault="00E36CD3" w:rsidP="00E36CD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A27EE" w:rsidRPr="00A93562" w:rsidRDefault="009A27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27EE" w:rsidRPr="00A9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26E"/>
    <w:multiLevelType w:val="multilevel"/>
    <w:tmpl w:val="83E6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632E4"/>
    <w:multiLevelType w:val="multilevel"/>
    <w:tmpl w:val="16CA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D2A60"/>
    <w:multiLevelType w:val="multilevel"/>
    <w:tmpl w:val="C5B4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D620D"/>
    <w:multiLevelType w:val="multilevel"/>
    <w:tmpl w:val="948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9635F"/>
    <w:multiLevelType w:val="multilevel"/>
    <w:tmpl w:val="F5E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F38C0"/>
    <w:multiLevelType w:val="multilevel"/>
    <w:tmpl w:val="98E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83597"/>
    <w:multiLevelType w:val="multilevel"/>
    <w:tmpl w:val="5054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82FD4"/>
    <w:multiLevelType w:val="multilevel"/>
    <w:tmpl w:val="10C8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3"/>
    <w:rsid w:val="00892B1C"/>
    <w:rsid w:val="009A27EE"/>
    <w:rsid w:val="00A93562"/>
    <w:rsid w:val="00E36CD3"/>
    <w:rsid w:val="00F6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ASUS</cp:lastModifiedBy>
  <cp:revision>6</cp:revision>
  <dcterms:created xsi:type="dcterms:W3CDTF">2019-02-10T12:39:00Z</dcterms:created>
  <dcterms:modified xsi:type="dcterms:W3CDTF">2020-10-28T09:40:00Z</dcterms:modified>
</cp:coreProperties>
</file>